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07" w:rsidRDefault="001B09E5">
      <w:r w:rsidRPr="001B09E5">
        <w:rPr>
          <w:color w:val="auto"/>
          <w:kern w:val="0"/>
          <w:sz w:val="24"/>
          <w:szCs w:val="24"/>
        </w:rPr>
        <w:pict>
          <v:group id="_x0000_s1026" style="position:absolute;margin-left:-26.25pt;margin-top:-30.75pt;width:569.25pt;height:256.5pt;z-index:251658240" coordorigin="1067562,1054989" coordsize="72294,32575">
            <v:oval id="_x0000_s1027" style="position:absolute;left:1073848;top:1058132;width:56007;height:20288;mso-wrap-distance-left:2.88pt;mso-wrap-distance-top:2.88pt;mso-wrap-distance-right:2.88pt;mso-wrap-distance-bottom:2.88pt" filled="f" strokecolor="black [0]" strokeweight="7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28" style="position:absolute;left:1067562;top:1060704;width:27146;height:8572;rotation:-2508480fd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29" style="position:absolute;left:1121425;top:1073706;width:19145;height:8572;rotation:3447309fd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0" style="position:absolute;left:1123711;top:1068562;width:19146;height:8572;rotation:3447309fd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rect id="_x0000_s1031" style="position:absolute;left:1118711;top:1065276;width:13716;height:8001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06995;top:1062132;width:27718;height:5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32;mso-column-margin:5.76pt" inset="2.88pt,2.88pt,2.88pt,2.88pt">
                <w:txbxContent>
                  <w:p w:rsidR="00920607" w:rsidRDefault="00920607" w:rsidP="00920607">
                    <w:pPr>
                      <w:widowControl w:val="0"/>
                      <w:rPr>
                        <w:rFonts w:ascii="Century Gothic" w:hAnsi="Century Gothic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40"/>
                        <w:szCs w:val="40"/>
                      </w:rPr>
                      <w:t>BENTONVILLE</w:t>
                    </w:r>
                  </w:p>
                </w:txbxContent>
              </v:textbox>
            </v:shape>
            <v:shape id="_x0000_s1033" type="#_x0000_t202" style="position:absolute;left:1097565;top:1059275;width:42291;height:15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33;mso-column-margin:5.76pt" inset="2.88pt,2.88pt,2.88pt,2.88pt">
                <w:txbxContent>
                  <w:p w:rsidR="00920607" w:rsidRDefault="00920607" w:rsidP="00920607">
                    <w:pPr>
                      <w:widowControl w:val="0"/>
                      <w:rPr>
                        <w:rFonts w:ascii="Stealingkissesinthemoonlight" w:hAnsi="Stealingkissesinthemoonlight"/>
                        <w:b/>
                        <w:bCs/>
                        <w:sz w:val="220"/>
                        <w:szCs w:val="220"/>
                      </w:rPr>
                    </w:pPr>
                    <w:r>
                      <w:rPr>
                        <w:rFonts w:ascii="Stealingkissesinthemoonlight" w:hAnsi="Stealingkissesinthemoonlight"/>
                        <w:b/>
                        <w:bCs/>
                        <w:sz w:val="220"/>
                        <w:szCs w:val="220"/>
                      </w:rPr>
                      <w:t>Beavers</w:t>
                    </w:r>
                  </w:p>
                </w:txbxContent>
              </v:textbox>
            </v:shape>
            <v:oval id="_x0000_s1034" style="position:absolute;left:1081563;top:1055846;width:19146;height:8572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 id="_x0000_s1035" type="#_x0000_t202" style="position:absolute;left:1082421;top:1072134;width:41433;height:5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35;mso-column-margin:5.76pt" inset="2.88pt,2.88pt,2.88pt,2.88pt">
                <w:txbxContent>
                  <w:p w:rsidR="00920607" w:rsidRDefault="00920607" w:rsidP="00920607">
                    <w:pPr>
                      <w:widowControl w:val="0"/>
                      <w:jc w:val="center"/>
                      <w:rPr>
                        <w:rFonts w:ascii="Century Gothic" w:hAnsi="Century Gothic"/>
                        <w:b/>
                        <w:bCs/>
                        <w:sz w:val="45"/>
                        <w:szCs w:val="45"/>
                        <w:vertAlign w:val="superscript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45"/>
                        <w:szCs w:val="45"/>
                        <w:vertAlign w:val="superscript"/>
                      </w:rPr>
                      <w:t>PATHFINDER YOUTH</w:t>
                    </w:r>
                  </w:p>
                </w:txbxContent>
              </v:textbox>
            </v:shape>
            <v:rect id="_x0000_s1036" alt="" style="position:absolute;left:1074278;top:1048273;width:19716;height:33147;rotation:270;flip:x" o:preferrelative="t" filled="f" stroked="f" insetpen="t" o:cliptowrap="t">
              <v:imagedata r:id="rId5" o:title="dTrBkALT9" croptop="6144f" chromakey="white"/>
              <v:path o:extrusionok="f"/>
              <o:lock v:ext="edit" aspectratio="t"/>
            </v:rect>
          </v:group>
        </w:pict>
      </w:r>
    </w:p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920607" w:rsidRDefault="00920607"/>
    <w:p w:rsidR="001A7760" w:rsidRDefault="0092060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Hello! </w:t>
      </w:r>
    </w:p>
    <w:p w:rsidR="00920607" w:rsidRDefault="00920607">
      <w:pPr>
        <w:rPr>
          <w:rFonts w:asciiTheme="minorHAnsi" w:hAnsiTheme="minorHAnsi"/>
          <w:sz w:val="24"/>
        </w:rPr>
      </w:pPr>
    </w:p>
    <w:p w:rsidR="00920607" w:rsidRDefault="00EA168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Bentonville Pathfinders want</w:t>
      </w:r>
      <w:r w:rsidR="00920607">
        <w:rPr>
          <w:rFonts w:asciiTheme="minorHAnsi" w:hAnsiTheme="minorHAnsi"/>
          <w:sz w:val="24"/>
        </w:rPr>
        <w:t xml:space="preserve"> to start the year with a bang… and we need your help! </w:t>
      </w:r>
    </w:p>
    <w:p w:rsidR="00920607" w:rsidRDefault="00920607">
      <w:pPr>
        <w:rPr>
          <w:rFonts w:asciiTheme="minorHAnsi" w:hAnsiTheme="minorHAnsi"/>
          <w:sz w:val="24"/>
        </w:rPr>
      </w:pPr>
    </w:p>
    <w:p w:rsidR="00920607" w:rsidRDefault="0092060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Pathfinder </w:t>
      </w:r>
      <w:proofErr w:type="gramStart"/>
      <w:r w:rsidR="003F0D9F">
        <w:rPr>
          <w:rFonts w:asciiTheme="minorHAnsi" w:hAnsiTheme="minorHAnsi"/>
          <w:sz w:val="24"/>
        </w:rPr>
        <w:t>staff have</w:t>
      </w:r>
      <w:proofErr w:type="gramEnd"/>
      <w:r>
        <w:rPr>
          <w:rFonts w:asciiTheme="minorHAnsi" w:hAnsiTheme="minorHAnsi"/>
          <w:sz w:val="24"/>
        </w:rPr>
        <w:t xml:space="preserve"> some specific goals for the year- Service, Leadership, and Pride. They want the Pathfinders to learn to be a visible workforce for the church, to gain practical skills for modern-day Christian leadership, and to have a sense of pride that they are a Pathfinder and a member of the Bentonville SDA Church. </w:t>
      </w:r>
    </w:p>
    <w:p w:rsidR="00920607" w:rsidRDefault="00920607">
      <w:pPr>
        <w:rPr>
          <w:rFonts w:asciiTheme="minorHAnsi" w:hAnsiTheme="minorHAnsi"/>
          <w:sz w:val="24"/>
        </w:rPr>
      </w:pPr>
    </w:p>
    <w:p w:rsidR="00920607" w:rsidRDefault="0092060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We are asking that you show the Bentonville Pathfinder youth that they are supported by </w:t>
      </w:r>
      <w:r w:rsidR="003F0D9F">
        <w:rPr>
          <w:rFonts w:asciiTheme="minorHAnsi" w:hAnsiTheme="minorHAnsi"/>
          <w:sz w:val="24"/>
        </w:rPr>
        <w:t>not only their friends and family, but also by their church family</w:t>
      </w:r>
      <w:r>
        <w:rPr>
          <w:rFonts w:asciiTheme="minorHAnsi" w:hAnsiTheme="minorHAnsi"/>
          <w:sz w:val="24"/>
        </w:rPr>
        <w:t>. In order to do so, we are asking</w:t>
      </w:r>
      <w:r w:rsidR="000F5BE0">
        <w:rPr>
          <w:rFonts w:asciiTheme="minorHAnsi" w:hAnsiTheme="minorHAnsi"/>
          <w:sz w:val="24"/>
        </w:rPr>
        <w:t xml:space="preserve"> for your donation of $1, $5,</w:t>
      </w:r>
      <w:r>
        <w:rPr>
          <w:rFonts w:asciiTheme="minorHAnsi" w:hAnsiTheme="minorHAnsi"/>
          <w:sz w:val="24"/>
        </w:rPr>
        <w:t xml:space="preserve"> $10</w:t>
      </w:r>
      <w:r w:rsidR="000F5BE0">
        <w:rPr>
          <w:rFonts w:asciiTheme="minorHAnsi" w:hAnsiTheme="minorHAnsi"/>
          <w:sz w:val="24"/>
        </w:rPr>
        <w:t>, or more</w:t>
      </w:r>
      <w:r>
        <w:rPr>
          <w:rFonts w:asciiTheme="minorHAnsi" w:hAnsiTheme="minorHAnsi"/>
          <w:sz w:val="24"/>
        </w:rPr>
        <w:t xml:space="preserve">. </w:t>
      </w:r>
      <w:r w:rsidR="000F5BE0">
        <w:rPr>
          <w:rFonts w:asciiTheme="minorHAnsi" w:hAnsiTheme="minorHAnsi"/>
          <w:sz w:val="24"/>
        </w:rPr>
        <w:t xml:space="preserve">In return, we will put your name on a star to hang in our Pathfinder room so the youth can see visible evidence of your support. </w:t>
      </w:r>
    </w:p>
    <w:p w:rsidR="000F5BE0" w:rsidRDefault="000F5BE0">
      <w:pPr>
        <w:rPr>
          <w:rFonts w:asciiTheme="minorHAnsi" w:hAnsiTheme="minorHAnsi"/>
          <w:sz w:val="24"/>
        </w:rPr>
      </w:pPr>
    </w:p>
    <w:p w:rsidR="000F5BE0" w:rsidRDefault="000F5B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Here’s how to get involved: </w:t>
      </w:r>
    </w:p>
    <w:p w:rsidR="000F5BE0" w:rsidRDefault="000F5BE0">
      <w:pPr>
        <w:rPr>
          <w:rFonts w:asciiTheme="minorHAnsi" w:hAnsiTheme="minorHAnsi"/>
          <w:sz w:val="24"/>
        </w:rPr>
      </w:pPr>
    </w:p>
    <w:p w:rsidR="000F5BE0" w:rsidRDefault="000F5BE0" w:rsidP="000F5BE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Enclose your donation in the attached envelope. </w:t>
      </w:r>
    </w:p>
    <w:p w:rsidR="000F5BE0" w:rsidRDefault="000F5BE0" w:rsidP="000F5BE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Put your name on the star and mark down your donation </w:t>
      </w:r>
      <w:r w:rsidR="00EA1684">
        <w:rPr>
          <w:rFonts w:asciiTheme="minorHAnsi" w:hAnsiTheme="minorHAnsi"/>
          <w:sz w:val="24"/>
        </w:rPr>
        <w:t xml:space="preserve">amount </w:t>
      </w:r>
      <w:r>
        <w:rPr>
          <w:rFonts w:asciiTheme="minorHAnsi" w:hAnsiTheme="minorHAnsi"/>
          <w:sz w:val="24"/>
        </w:rPr>
        <w:t xml:space="preserve">(optional).  </w:t>
      </w:r>
    </w:p>
    <w:p w:rsidR="000F5BE0" w:rsidRDefault="000F5BE0" w:rsidP="000F5BE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Spread the word &amp; say a prayer. </w:t>
      </w:r>
    </w:p>
    <w:p w:rsidR="000F5BE0" w:rsidRDefault="000F5BE0" w:rsidP="000F5BE0">
      <w:pPr>
        <w:rPr>
          <w:rFonts w:asciiTheme="minorHAnsi" w:hAnsiTheme="minorHAnsi"/>
          <w:sz w:val="24"/>
        </w:rPr>
      </w:pPr>
    </w:p>
    <w:p w:rsidR="000F5BE0" w:rsidRDefault="000F5BE0" w:rsidP="000F5B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Pathfinders are forever grateful for your support. Thank you again,</w:t>
      </w:r>
    </w:p>
    <w:p w:rsidR="000F5BE0" w:rsidRDefault="000F5BE0" w:rsidP="000F5BE0">
      <w:pPr>
        <w:rPr>
          <w:rFonts w:asciiTheme="minorHAnsi" w:hAnsiTheme="minorHAnsi"/>
          <w:sz w:val="24"/>
        </w:rPr>
      </w:pPr>
    </w:p>
    <w:p w:rsidR="000F5BE0" w:rsidRPr="000F5BE0" w:rsidRDefault="000F5BE0" w:rsidP="000F5BE0">
      <w:pPr>
        <w:rPr>
          <w:rFonts w:ascii="Always In My Heart" w:hAnsi="Always In My Heart"/>
          <w:sz w:val="32"/>
        </w:rPr>
      </w:pPr>
      <w:r>
        <w:rPr>
          <w:rFonts w:ascii="Always In My Heart" w:hAnsi="Always In My Heart"/>
          <w:sz w:val="32"/>
        </w:rPr>
        <w:t xml:space="preserve">The </w:t>
      </w:r>
      <w:r w:rsidRPr="000F5BE0">
        <w:rPr>
          <w:rFonts w:ascii="Always In My Heart" w:hAnsi="Always In My Heart"/>
          <w:sz w:val="32"/>
        </w:rPr>
        <w:t>Bentonville Beavers</w:t>
      </w:r>
    </w:p>
    <w:p w:rsidR="000F5BE0" w:rsidRDefault="000F5BE0" w:rsidP="000F5B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Beth Huff, Co-Director 479-595-1369</w:t>
      </w:r>
    </w:p>
    <w:p w:rsidR="000F5BE0" w:rsidRPr="000F5BE0" w:rsidRDefault="000F5BE0" w:rsidP="000F5BE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Audra </w:t>
      </w:r>
      <w:proofErr w:type="spellStart"/>
      <w:r>
        <w:rPr>
          <w:rFonts w:asciiTheme="minorHAnsi" w:hAnsiTheme="minorHAnsi"/>
          <w:sz w:val="24"/>
        </w:rPr>
        <w:t>Kohltfarber</w:t>
      </w:r>
      <w:proofErr w:type="spellEnd"/>
      <w:r>
        <w:rPr>
          <w:rFonts w:asciiTheme="minorHAnsi" w:hAnsiTheme="minorHAnsi"/>
          <w:sz w:val="24"/>
        </w:rPr>
        <w:t>, Co-</w:t>
      </w:r>
      <w:proofErr w:type="gramStart"/>
      <w:r>
        <w:rPr>
          <w:rFonts w:asciiTheme="minorHAnsi" w:hAnsiTheme="minorHAnsi"/>
          <w:sz w:val="24"/>
        </w:rPr>
        <w:t>Director  479</w:t>
      </w:r>
      <w:proofErr w:type="gramEnd"/>
      <w:r>
        <w:rPr>
          <w:rFonts w:asciiTheme="minorHAnsi" w:hAnsiTheme="minorHAnsi"/>
          <w:sz w:val="24"/>
        </w:rPr>
        <w:t>-790-1898</w:t>
      </w:r>
    </w:p>
    <w:p w:rsidR="00920607" w:rsidRDefault="00920607">
      <w:pPr>
        <w:rPr>
          <w:rFonts w:asciiTheme="minorHAnsi" w:hAnsiTheme="minorHAnsi"/>
          <w:sz w:val="24"/>
        </w:rPr>
      </w:pPr>
    </w:p>
    <w:p w:rsidR="00920607" w:rsidRPr="00920607" w:rsidRDefault="00920607">
      <w:pPr>
        <w:rPr>
          <w:rFonts w:asciiTheme="minorHAnsi" w:hAnsiTheme="minorHAnsi"/>
          <w:sz w:val="24"/>
        </w:rPr>
      </w:pPr>
    </w:p>
    <w:sectPr w:rsidR="00920607" w:rsidRPr="00920607" w:rsidSect="001A7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alingkissesinthemoonlight">
    <w:panose1 w:val="02000303000000000000"/>
    <w:charset w:val="00"/>
    <w:family w:val="auto"/>
    <w:pitch w:val="variable"/>
    <w:sig w:usb0="80000003" w:usb1="00010000" w:usb2="00000000" w:usb3="00000000" w:csb0="0000000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783"/>
    <w:multiLevelType w:val="hybridMultilevel"/>
    <w:tmpl w:val="2D34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607"/>
    <w:rsid w:val="000F5BE0"/>
    <w:rsid w:val="001A7760"/>
    <w:rsid w:val="001B09E5"/>
    <w:rsid w:val="003F0D9F"/>
    <w:rsid w:val="00495691"/>
    <w:rsid w:val="00653C26"/>
    <w:rsid w:val="00920607"/>
    <w:rsid w:val="00EA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audrahuff</dc:creator>
  <cp:lastModifiedBy>audrahuff</cp:lastModifiedBy>
  <cp:revision>3</cp:revision>
  <cp:lastPrinted>2015-07-22T14:50:00Z</cp:lastPrinted>
  <dcterms:created xsi:type="dcterms:W3CDTF">2015-07-14T17:59:00Z</dcterms:created>
  <dcterms:modified xsi:type="dcterms:W3CDTF">2015-07-22T14:50:00Z</dcterms:modified>
</cp:coreProperties>
</file>